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8" w:rsidRDefault="00A116D8" w:rsidP="00A116D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Подойдёт для современных игр, таких как CS GO (200-280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GTA 5 (80-110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Ведьмак 3 (60-80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высокие настройки графики),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A116D8" w:rsidRDefault="00A116D8" w:rsidP="00A116D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Intel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core</w:t>
      </w:r>
      <w:proofErr w:type="spellEnd"/>
      <w:r>
        <w:rPr>
          <w:rFonts w:ascii="Arial" w:hAnsi="Arial" w:cs="Arial"/>
          <w:color w:val="000000"/>
        </w:rPr>
        <w:t xml:space="preserve"> i7 3770s 3.5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t xml:space="preserve"> (4 ядра 8 потоков)</w:t>
      </w:r>
      <w:r>
        <w:rPr>
          <w:rFonts w:ascii="Arial" w:hAnsi="Arial" w:cs="Arial"/>
          <w:color w:val="000000"/>
        </w:rPr>
        <w:br/>
        <w:t xml:space="preserve">2. Материнская плата MSI B75IA-E33 (1155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3. Видеокарта Inno3D </w:t>
      </w:r>
      <w:proofErr w:type="spellStart"/>
      <w:r>
        <w:rPr>
          <w:rFonts w:ascii="Arial" w:hAnsi="Arial" w:cs="Arial"/>
          <w:color w:val="000000"/>
        </w:rPr>
        <w:t>Gtx</w:t>
      </w:r>
      <w:proofErr w:type="spellEnd"/>
      <w:r>
        <w:rPr>
          <w:rFonts w:ascii="Arial" w:hAnsi="Arial" w:cs="Arial"/>
          <w:color w:val="000000"/>
        </w:rPr>
        <w:t xml:space="preserve"> 770 2gb ddr5</w:t>
      </w:r>
      <w:r>
        <w:rPr>
          <w:rFonts w:ascii="Arial" w:hAnsi="Arial" w:cs="Arial"/>
          <w:color w:val="000000"/>
        </w:rPr>
        <w:br/>
        <w:t xml:space="preserve">4. Оперативная память 8gb ddr3 1600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Ssd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Adata</w:t>
      </w:r>
      <w:proofErr w:type="spellEnd"/>
      <w:r>
        <w:rPr>
          <w:rFonts w:ascii="Arial" w:hAnsi="Arial" w:cs="Arial"/>
          <w:color w:val="000000"/>
        </w:rPr>
        <w:t xml:space="preserve"> 240gb</w:t>
      </w:r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Hdd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blue</w:t>
      </w:r>
      <w:proofErr w:type="spellEnd"/>
      <w:r>
        <w:rPr>
          <w:rFonts w:ascii="Arial" w:hAnsi="Arial" w:cs="Arial"/>
          <w:color w:val="000000"/>
        </w:rPr>
        <w:t xml:space="preserve"> 500gb</w:t>
      </w:r>
      <w:r>
        <w:rPr>
          <w:rFonts w:ascii="Arial" w:hAnsi="Arial" w:cs="Arial"/>
          <w:color w:val="000000"/>
        </w:rPr>
        <w:br/>
        <w:t xml:space="preserve">7. Блок питания </w:t>
      </w:r>
      <w:proofErr w:type="spellStart"/>
      <w:r>
        <w:rPr>
          <w:rFonts w:ascii="Arial" w:hAnsi="Arial" w:cs="Arial"/>
          <w:color w:val="000000"/>
        </w:rPr>
        <w:t>Aerocool</w:t>
      </w:r>
      <w:proofErr w:type="spellEnd"/>
      <w:r>
        <w:rPr>
          <w:rFonts w:ascii="Arial" w:hAnsi="Arial" w:cs="Arial"/>
          <w:color w:val="000000"/>
        </w:rPr>
        <w:t xml:space="preserve"> KCAS 500watt</w:t>
      </w:r>
      <w:r>
        <w:rPr>
          <w:rFonts w:ascii="Arial" w:hAnsi="Arial" w:cs="Arial"/>
          <w:color w:val="000000"/>
        </w:rPr>
        <w:br/>
        <w:t xml:space="preserve">8. Монитор </w:t>
      </w:r>
      <w:proofErr w:type="spellStart"/>
      <w:r>
        <w:rPr>
          <w:rFonts w:ascii="Arial" w:hAnsi="Arial" w:cs="Arial"/>
          <w:color w:val="000000"/>
        </w:rPr>
        <w:t>Samsung</w:t>
      </w:r>
      <w:proofErr w:type="spellEnd"/>
      <w:r>
        <w:rPr>
          <w:rFonts w:ascii="Arial" w:hAnsi="Arial" w:cs="Arial"/>
          <w:color w:val="000000"/>
        </w:rPr>
        <w:t xml:space="preserve"> 22 дюйма</w:t>
      </w:r>
    </w:p>
    <w:p w:rsidR="00A116D8" w:rsidRDefault="00A116D8" w:rsidP="00A116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B40079" w:rsidRDefault="00B40079"/>
    <w:sectPr w:rsidR="00B4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6D8"/>
    <w:rsid w:val="00A116D8"/>
    <w:rsid w:val="00B4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2022-07-25T19:33:00Z</dcterms:created>
  <dcterms:modified xsi:type="dcterms:W3CDTF">2022-07-25T19:33:00Z</dcterms:modified>
</cp:coreProperties>
</file>